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44DD7" w14:textId="77777777" w:rsidR="00240F89" w:rsidRPr="00240F89" w:rsidRDefault="00240F89" w:rsidP="00240F89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121"/>
          <w:sz w:val="23"/>
          <w:szCs w:val="23"/>
          <w:lang w:val="en-GB" w:eastAsia="fr-FR"/>
        </w:rPr>
      </w:pPr>
      <w:r w:rsidRPr="00240F89">
        <w:rPr>
          <w:rFonts w:ascii="Arial" w:eastAsia="Times New Roman" w:hAnsi="Arial" w:cs="Arial"/>
          <w:b/>
          <w:bCs/>
          <w:color w:val="212121"/>
          <w:sz w:val="28"/>
          <w:szCs w:val="28"/>
          <w:lang w:val="en-GB" w:eastAsia="fr-FR"/>
        </w:rPr>
        <w:t>Technological Globalization From Below</w:t>
      </w:r>
    </w:p>
    <w:p w14:paraId="4FFAF238" w14:textId="77777777" w:rsidR="00240F89" w:rsidRPr="00240F89" w:rsidRDefault="00240F89" w:rsidP="00240F89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121"/>
          <w:sz w:val="23"/>
          <w:szCs w:val="23"/>
          <w:lang w:val="en-GB" w:eastAsia="fr-FR"/>
        </w:rPr>
      </w:pPr>
      <w:r w:rsidRPr="00240F89">
        <w:rPr>
          <w:rFonts w:ascii="Arial" w:eastAsia="Times New Roman" w:hAnsi="Arial" w:cs="Arial"/>
          <w:b/>
          <w:bCs/>
          <w:color w:val="212121"/>
          <w:sz w:val="28"/>
          <w:szCs w:val="28"/>
          <w:lang w:val="en-GB" w:eastAsia="fr-FR"/>
        </w:rPr>
        <w:t>Interdisciplinary STS Seminar 2022-2023</w:t>
      </w:r>
    </w:p>
    <w:p w14:paraId="692B2243" w14:textId="77777777" w:rsidR="00240F89" w:rsidRPr="00240F89" w:rsidRDefault="00240F89" w:rsidP="00240F8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val="en-GB" w:eastAsia="fr-FR"/>
        </w:rPr>
      </w:pPr>
      <w:r w:rsidRPr="00240F89">
        <w:rPr>
          <w:rFonts w:ascii="Segoe UI" w:eastAsia="Times New Roman" w:hAnsi="Segoe UI" w:cs="Segoe UI"/>
          <w:i/>
          <w:iCs/>
          <w:color w:val="212121"/>
          <w:sz w:val="23"/>
          <w:szCs w:val="23"/>
          <w:lang w:val="en-GB" w:eastAsia="fr-FR"/>
        </w:rPr>
        <w:t>A monthly on-line seminar</w:t>
      </w:r>
    </w:p>
    <w:p w14:paraId="36CE4EF7" w14:textId="77777777" w:rsidR="00240F89" w:rsidRPr="00240F89" w:rsidRDefault="00240F89" w:rsidP="00240F8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val="en-GB" w:eastAsia="fr-FR"/>
        </w:rPr>
      </w:pPr>
      <w:r w:rsidRPr="00240F89">
        <w:rPr>
          <w:rFonts w:ascii="Arial" w:eastAsia="Times New Roman" w:hAnsi="Arial" w:cs="Arial"/>
          <w:b/>
          <w:bCs/>
          <w:color w:val="212121"/>
          <w:lang w:val="en-GB" w:eastAsia="fr-FR"/>
        </w:rPr>
        <w:t>Seminar Program (Paris time)</w:t>
      </w:r>
    </w:p>
    <w:p w14:paraId="23B81F6A" w14:textId="77777777" w:rsidR="00240F89" w:rsidRPr="00240F89" w:rsidRDefault="00240F89" w:rsidP="00240F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12121"/>
          <w:lang w:val="en-GB" w:eastAsia="fr-FR"/>
        </w:rPr>
      </w:pPr>
      <w:r w:rsidRPr="00240F89">
        <w:rPr>
          <w:rFonts w:ascii="Arial" w:eastAsia="Times New Roman" w:hAnsi="Arial" w:cs="Arial"/>
          <w:color w:val="212121"/>
          <w:lang w:val="en-GB" w:eastAsia="fr-FR"/>
        </w:rPr>
        <w:t>28</w:t>
      </w:r>
      <w:r w:rsidRPr="00240F89">
        <w:rPr>
          <w:rFonts w:ascii="Arial" w:eastAsia="Times New Roman" w:hAnsi="Arial" w:cs="Arial"/>
          <w:color w:val="212121"/>
          <w:sz w:val="13"/>
          <w:szCs w:val="13"/>
          <w:vertAlign w:val="superscript"/>
          <w:lang w:val="en-GB" w:eastAsia="fr-FR"/>
        </w:rPr>
        <w:t>th</w:t>
      </w:r>
      <w:r w:rsidRPr="00240F89">
        <w:rPr>
          <w:rFonts w:ascii="Arial" w:eastAsia="Times New Roman" w:hAnsi="Arial" w:cs="Arial"/>
          <w:color w:val="212121"/>
          <w:lang w:val="en-GB" w:eastAsia="fr-FR"/>
        </w:rPr>
        <w:t xml:space="preserve"> September 2022, 10 am-11.30 am: </w:t>
      </w:r>
      <w:r w:rsidRPr="00240F89">
        <w:rPr>
          <w:rFonts w:ascii="Arial" w:eastAsia="Times New Roman" w:hAnsi="Arial" w:cs="Arial"/>
          <w:b/>
          <w:bCs/>
          <w:color w:val="212121"/>
          <w:lang w:val="en-GB" w:eastAsia="fr-FR"/>
        </w:rPr>
        <w:t xml:space="preserve">Off-grid Electrification Futures in Africa and the Burning Questions </w:t>
      </w:r>
      <w:r w:rsidRPr="00240F89">
        <w:rPr>
          <w:rFonts w:ascii="Arial" w:eastAsia="Times New Roman" w:hAnsi="Arial" w:cs="Arial"/>
          <w:color w:val="212121"/>
          <w:lang w:val="en-GB" w:eastAsia="fr-FR"/>
        </w:rPr>
        <w:t>– Festus Boamah (Dept of Geography, Universität Bayreuth)</w:t>
      </w:r>
    </w:p>
    <w:p w14:paraId="6999FC7F" w14:textId="77777777" w:rsidR="00240F89" w:rsidRPr="00240F89" w:rsidRDefault="00240F89" w:rsidP="00240F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12121"/>
          <w:lang w:val="en-GB" w:eastAsia="fr-FR"/>
        </w:rPr>
      </w:pPr>
      <w:r w:rsidRPr="00240F89">
        <w:rPr>
          <w:rFonts w:ascii="Arial" w:eastAsia="Times New Roman" w:hAnsi="Arial" w:cs="Arial"/>
          <w:color w:val="212121"/>
          <w:lang w:val="en-GB" w:eastAsia="fr-FR"/>
        </w:rPr>
        <w:t>26</w:t>
      </w:r>
      <w:r w:rsidRPr="00240F89">
        <w:rPr>
          <w:rFonts w:ascii="Arial" w:eastAsia="Times New Roman" w:hAnsi="Arial" w:cs="Arial"/>
          <w:color w:val="212121"/>
          <w:sz w:val="13"/>
          <w:szCs w:val="13"/>
          <w:vertAlign w:val="superscript"/>
          <w:lang w:val="en-GB" w:eastAsia="fr-FR"/>
        </w:rPr>
        <w:t>th</w:t>
      </w:r>
      <w:r w:rsidRPr="00240F89">
        <w:rPr>
          <w:rFonts w:ascii="Arial" w:eastAsia="Times New Roman" w:hAnsi="Arial" w:cs="Arial"/>
          <w:color w:val="212121"/>
          <w:lang w:val="en-GB" w:eastAsia="fr-FR"/>
        </w:rPr>
        <w:t xml:space="preserve"> October 2022, 2 pm-3.30 pm: </w:t>
      </w:r>
      <w:r w:rsidRPr="00240F89">
        <w:rPr>
          <w:rFonts w:ascii="Arial" w:eastAsia="Times New Roman" w:hAnsi="Arial" w:cs="Arial"/>
          <w:b/>
          <w:bCs/>
          <w:color w:val="212121"/>
          <w:lang w:val="en-GB" w:eastAsia="fr-FR"/>
        </w:rPr>
        <w:t>Reimagining Money: Kenya in the Digital Finance Revolution</w:t>
      </w:r>
      <w:r w:rsidRPr="00240F89">
        <w:rPr>
          <w:rFonts w:ascii="Arial" w:eastAsia="Times New Roman" w:hAnsi="Arial" w:cs="Arial"/>
          <w:color w:val="212121"/>
          <w:lang w:val="en-GB" w:eastAsia="fr-FR"/>
        </w:rPr>
        <w:t xml:space="preserve"> – Sibel </w:t>
      </w:r>
      <w:proofErr w:type="spellStart"/>
      <w:r w:rsidRPr="00240F89">
        <w:rPr>
          <w:rFonts w:ascii="Arial" w:eastAsia="Times New Roman" w:hAnsi="Arial" w:cs="Arial"/>
          <w:color w:val="212121"/>
          <w:lang w:val="en-GB" w:eastAsia="fr-FR"/>
        </w:rPr>
        <w:t>Kusimba</w:t>
      </w:r>
      <w:proofErr w:type="spellEnd"/>
      <w:r w:rsidRPr="00240F89">
        <w:rPr>
          <w:rFonts w:ascii="Arial" w:eastAsia="Times New Roman" w:hAnsi="Arial" w:cs="Arial"/>
          <w:color w:val="212121"/>
          <w:lang w:val="en-GB" w:eastAsia="fr-FR"/>
        </w:rPr>
        <w:t xml:space="preserve"> (Dept of Anthropology, University of South Florida)</w:t>
      </w:r>
    </w:p>
    <w:p w14:paraId="53788FEB" w14:textId="77777777" w:rsidR="00240F89" w:rsidRPr="00240F89" w:rsidRDefault="00240F89" w:rsidP="00240F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12121"/>
          <w:lang w:val="en-GB" w:eastAsia="fr-FR"/>
        </w:rPr>
      </w:pPr>
      <w:r w:rsidRPr="00240F89">
        <w:rPr>
          <w:rFonts w:ascii="Arial" w:eastAsia="Times New Roman" w:hAnsi="Arial" w:cs="Arial"/>
          <w:color w:val="212121"/>
          <w:lang w:val="en-GB" w:eastAsia="fr-FR"/>
        </w:rPr>
        <w:t>30</w:t>
      </w:r>
      <w:r w:rsidRPr="00240F89">
        <w:rPr>
          <w:rFonts w:ascii="Arial" w:eastAsia="Times New Roman" w:hAnsi="Arial" w:cs="Arial"/>
          <w:color w:val="212121"/>
          <w:sz w:val="13"/>
          <w:szCs w:val="13"/>
          <w:vertAlign w:val="superscript"/>
          <w:lang w:val="en-GB" w:eastAsia="fr-FR"/>
        </w:rPr>
        <w:t>th</w:t>
      </w:r>
      <w:r w:rsidRPr="00240F89">
        <w:rPr>
          <w:rFonts w:ascii="Arial" w:eastAsia="Times New Roman" w:hAnsi="Arial" w:cs="Arial"/>
          <w:color w:val="212121"/>
          <w:lang w:val="en-GB" w:eastAsia="fr-FR"/>
        </w:rPr>
        <w:t xml:space="preserve"> November 2022, 5 pm-6.30 pm: </w:t>
      </w:r>
      <w:r w:rsidRPr="00240F89">
        <w:rPr>
          <w:rFonts w:ascii="Arial" w:eastAsia="Times New Roman" w:hAnsi="Arial" w:cs="Arial"/>
          <w:b/>
          <w:bCs/>
          <w:color w:val="212121"/>
          <w:lang w:val="en-GB" w:eastAsia="fr-FR"/>
        </w:rPr>
        <w:t>A (Future) Ecology of History: Modified Mosquitoes in Rio de Janeiro, Brazil</w:t>
      </w:r>
      <w:r w:rsidRPr="00240F89">
        <w:rPr>
          <w:rFonts w:ascii="Arial" w:eastAsia="Times New Roman" w:hAnsi="Arial" w:cs="Arial"/>
          <w:color w:val="212121"/>
          <w:lang w:val="en-GB" w:eastAsia="fr-FR"/>
        </w:rPr>
        <w:t xml:space="preserve"> – Luisa Reis-Castro (Dept of Anthropology, University of Southern California)</w:t>
      </w:r>
    </w:p>
    <w:p w14:paraId="533606E8" w14:textId="77777777" w:rsidR="00240F89" w:rsidRPr="00240F89" w:rsidRDefault="00240F89" w:rsidP="00240F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12121"/>
          <w:lang w:val="en-GB" w:eastAsia="fr-FR"/>
        </w:rPr>
      </w:pPr>
      <w:r w:rsidRPr="00240F89">
        <w:rPr>
          <w:rFonts w:ascii="Arial" w:eastAsia="Times New Roman" w:hAnsi="Arial" w:cs="Arial"/>
          <w:color w:val="212121"/>
          <w:lang w:val="en-GB" w:eastAsia="fr-FR"/>
        </w:rPr>
        <w:t>25</w:t>
      </w:r>
      <w:r w:rsidRPr="00240F89">
        <w:rPr>
          <w:rFonts w:ascii="Arial" w:eastAsia="Times New Roman" w:hAnsi="Arial" w:cs="Arial"/>
          <w:color w:val="212121"/>
          <w:sz w:val="13"/>
          <w:szCs w:val="13"/>
          <w:vertAlign w:val="superscript"/>
          <w:lang w:val="en-GB" w:eastAsia="fr-FR"/>
        </w:rPr>
        <w:t>th</w:t>
      </w:r>
      <w:r w:rsidRPr="00240F89">
        <w:rPr>
          <w:rFonts w:ascii="Arial" w:eastAsia="Times New Roman" w:hAnsi="Arial" w:cs="Arial"/>
          <w:color w:val="212121"/>
          <w:lang w:val="en-GB" w:eastAsia="fr-FR"/>
        </w:rPr>
        <w:t xml:space="preserve"> January 2023, 10 am-11.30 am: </w:t>
      </w:r>
      <w:r w:rsidRPr="00240F89">
        <w:rPr>
          <w:rFonts w:ascii="Arial" w:eastAsia="Times New Roman" w:hAnsi="Arial" w:cs="Arial"/>
          <w:b/>
          <w:bCs/>
          <w:color w:val="212121"/>
          <w:lang w:val="en-GB" w:eastAsia="fr-FR"/>
        </w:rPr>
        <w:t>The international trade of e-waste</w:t>
      </w:r>
      <w:r w:rsidRPr="00240F89">
        <w:rPr>
          <w:rFonts w:ascii="Arial" w:eastAsia="Times New Roman" w:hAnsi="Arial" w:cs="Arial"/>
          <w:color w:val="212121"/>
          <w:lang w:val="en-GB" w:eastAsia="fr-FR"/>
        </w:rPr>
        <w:t xml:space="preserve"> – Joshua </w:t>
      </w:r>
      <w:proofErr w:type="spellStart"/>
      <w:r w:rsidRPr="00240F89">
        <w:rPr>
          <w:rFonts w:ascii="Arial" w:eastAsia="Times New Roman" w:hAnsi="Arial" w:cs="Arial"/>
          <w:color w:val="212121"/>
          <w:lang w:val="en-GB" w:eastAsia="fr-FR"/>
        </w:rPr>
        <w:t>Lepawsky</w:t>
      </w:r>
      <w:proofErr w:type="spellEnd"/>
      <w:r w:rsidRPr="00240F89">
        <w:rPr>
          <w:rFonts w:ascii="Arial" w:eastAsia="Times New Roman" w:hAnsi="Arial" w:cs="Arial"/>
          <w:color w:val="212121"/>
          <w:lang w:val="en-GB" w:eastAsia="fr-FR"/>
        </w:rPr>
        <w:t xml:space="preserve"> (Dept of Geography, Memorial University)</w:t>
      </w:r>
    </w:p>
    <w:p w14:paraId="5AB3D8A2" w14:textId="77777777" w:rsidR="00240F89" w:rsidRPr="00240F89" w:rsidRDefault="00240F89" w:rsidP="00240F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12121"/>
          <w:lang w:val="en-GB" w:eastAsia="fr-FR"/>
        </w:rPr>
      </w:pPr>
      <w:r w:rsidRPr="00240F89">
        <w:rPr>
          <w:rFonts w:ascii="Arial" w:eastAsia="Times New Roman" w:hAnsi="Arial" w:cs="Arial"/>
          <w:color w:val="212121"/>
          <w:lang w:val="en-GB" w:eastAsia="fr-FR"/>
        </w:rPr>
        <w:t>22</w:t>
      </w:r>
      <w:r w:rsidRPr="00240F89">
        <w:rPr>
          <w:rFonts w:ascii="Arial" w:eastAsia="Times New Roman" w:hAnsi="Arial" w:cs="Arial"/>
          <w:color w:val="212121"/>
          <w:sz w:val="13"/>
          <w:szCs w:val="13"/>
          <w:vertAlign w:val="superscript"/>
          <w:lang w:val="en-GB" w:eastAsia="fr-FR"/>
        </w:rPr>
        <w:t>nd</w:t>
      </w:r>
      <w:r w:rsidRPr="00240F89">
        <w:rPr>
          <w:rFonts w:ascii="Arial" w:eastAsia="Times New Roman" w:hAnsi="Arial" w:cs="Arial"/>
          <w:color w:val="212121"/>
          <w:lang w:val="en-GB" w:eastAsia="fr-FR"/>
        </w:rPr>
        <w:t xml:space="preserve"> February 2023, 10am-11.30 am: </w:t>
      </w:r>
      <w:r w:rsidRPr="00240F89">
        <w:rPr>
          <w:rFonts w:ascii="Arial" w:eastAsia="Times New Roman" w:hAnsi="Arial" w:cs="Arial"/>
          <w:b/>
          <w:bCs/>
          <w:color w:val="212121"/>
          <w:lang w:val="en-GB" w:eastAsia="fr-FR"/>
        </w:rPr>
        <w:t xml:space="preserve">Value and values in global pharmaceutical markets </w:t>
      </w:r>
      <w:r w:rsidRPr="00240F89">
        <w:rPr>
          <w:rFonts w:ascii="Arial" w:eastAsia="Times New Roman" w:hAnsi="Arial" w:cs="Arial"/>
          <w:color w:val="212121"/>
          <w:lang w:val="en-GB" w:eastAsia="fr-FR"/>
        </w:rPr>
        <w:t xml:space="preserve">– Stefan </w:t>
      </w:r>
      <w:proofErr w:type="spellStart"/>
      <w:r w:rsidRPr="00240F89">
        <w:rPr>
          <w:rFonts w:ascii="Arial" w:eastAsia="Times New Roman" w:hAnsi="Arial" w:cs="Arial"/>
          <w:color w:val="212121"/>
          <w:lang w:val="en-GB" w:eastAsia="fr-FR"/>
        </w:rPr>
        <w:t>Ecks</w:t>
      </w:r>
      <w:proofErr w:type="spellEnd"/>
      <w:r w:rsidRPr="00240F89">
        <w:rPr>
          <w:rFonts w:ascii="Arial" w:eastAsia="Times New Roman" w:hAnsi="Arial" w:cs="Arial"/>
          <w:color w:val="212121"/>
          <w:lang w:val="en-GB" w:eastAsia="fr-FR"/>
        </w:rPr>
        <w:t xml:space="preserve"> (School of Social and Political Science, University of Edinburgh)</w:t>
      </w:r>
    </w:p>
    <w:p w14:paraId="408A9D56" w14:textId="77777777" w:rsidR="00240F89" w:rsidRPr="00240F89" w:rsidRDefault="00240F89" w:rsidP="00240F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12121"/>
          <w:lang w:val="en-GB" w:eastAsia="fr-FR"/>
        </w:rPr>
      </w:pPr>
      <w:r w:rsidRPr="00240F89">
        <w:rPr>
          <w:rFonts w:ascii="Arial" w:eastAsia="Times New Roman" w:hAnsi="Arial" w:cs="Arial"/>
          <w:color w:val="212121"/>
          <w:lang w:val="en-GB" w:eastAsia="fr-FR"/>
        </w:rPr>
        <w:t>29</w:t>
      </w:r>
      <w:r w:rsidRPr="00240F89">
        <w:rPr>
          <w:rFonts w:ascii="Arial" w:eastAsia="Times New Roman" w:hAnsi="Arial" w:cs="Arial"/>
          <w:color w:val="212121"/>
          <w:sz w:val="13"/>
          <w:szCs w:val="13"/>
          <w:vertAlign w:val="superscript"/>
          <w:lang w:val="en-GB" w:eastAsia="fr-FR"/>
        </w:rPr>
        <w:t>th</w:t>
      </w:r>
      <w:r w:rsidRPr="00240F89">
        <w:rPr>
          <w:rFonts w:ascii="Arial" w:eastAsia="Times New Roman" w:hAnsi="Arial" w:cs="Arial"/>
          <w:color w:val="212121"/>
          <w:lang w:val="en-GB" w:eastAsia="fr-FR"/>
        </w:rPr>
        <w:t xml:space="preserve"> March 2023, 2 pm-3.30 pm: </w:t>
      </w:r>
      <w:proofErr w:type="spellStart"/>
      <w:r w:rsidRPr="00240F89">
        <w:rPr>
          <w:rFonts w:ascii="Arial" w:eastAsia="Times New Roman" w:hAnsi="Arial" w:cs="Arial"/>
          <w:b/>
          <w:bCs/>
          <w:color w:val="212121"/>
          <w:lang w:val="en-GB" w:eastAsia="fr-FR"/>
        </w:rPr>
        <w:t>Bananapocalypse</w:t>
      </w:r>
      <w:proofErr w:type="spellEnd"/>
      <w:r w:rsidRPr="00240F89">
        <w:rPr>
          <w:rFonts w:ascii="Arial" w:eastAsia="Times New Roman" w:hAnsi="Arial" w:cs="Arial"/>
          <w:b/>
          <w:bCs/>
          <w:color w:val="212121"/>
          <w:lang w:val="en-GB" w:eastAsia="fr-FR"/>
        </w:rPr>
        <w:t xml:space="preserve"> </w:t>
      </w:r>
      <w:r w:rsidRPr="00240F89">
        <w:rPr>
          <w:rFonts w:ascii="Arial" w:eastAsia="Times New Roman" w:hAnsi="Arial" w:cs="Arial"/>
          <w:color w:val="212121"/>
          <w:lang w:val="en-GB" w:eastAsia="fr-FR"/>
        </w:rPr>
        <w:t>– Alyssa Paredes (Dept of Anthropology, University of Michigan)</w:t>
      </w:r>
    </w:p>
    <w:p w14:paraId="20C2C7F5" w14:textId="77777777" w:rsidR="00240F89" w:rsidRPr="00240F89" w:rsidRDefault="00240F89" w:rsidP="00240F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12121"/>
          <w:lang w:val="en-GB" w:eastAsia="fr-FR"/>
        </w:rPr>
      </w:pPr>
      <w:r w:rsidRPr="00240F89">
        <w:rPr>
          <w:rFonts w:ascii="Arial" w:eastAsia="Times New Roman" w:hAnsi="Arial" w:cs="Arial"/>
          <w:color w:val="212121"/>
          <w:lang w:val="en-GB" w:eastAsia="fr-FR"/>
        </w:rPr>
        <w:t>26</w:t>
      </w:r>
      <w:r w:rsidRPr="00240F89">
        <w:rPr>
          <w:rFonts w:ascii="Arial" w:eastAsia="Times New Roman" w:hAnsi="Arial" w:cs="Arial"/>
          <w:color w:val="212121"/>
          <w:sz w:val="13"/>
          <w:szCs w:val="13"/>
          <w:vertAlign w:val="superscript"/>
          <w:lang w:val="en-GB" w:eastAsia="fr-FR"/>
        </w:rPr>
        <w:t>th</w:t>
      </w:r>
      <w:r w:rsidRPr="00240F89">
        <w:rPr>
          <w:rFonts w:ascii="Arial" w:eastAsia="Times New Roman" w:hAnsi="Arial" w:cs="Arial"/>
          <w:color w:val="212121"/>
          <w:lang w:val="en-GB" w:eastAsia="fr-FR"/>
        </w:rPr>
        <w:t xml:space="preserve"> April 2023, 5 pm-7 pm: </w:t>
      </w:r>
      <w:r w:rsidRPr="00240F89">
        <w:rPr>
          <w:rFonts w:ascii="Arial" w:eastAsia="Times New Roman" w:hAnsi="Arial" w:cs="Arial"/>
          <w:b/>
          <w:bCs/>
          <w:color w:val="212121"/>
          <w:lang w:val="en-GB" w:eastAsia="fr-FR"/>
        </w:rPr>
        <w:t>Atomic knowledges</w:t>
      </w:r>
      <w:r w:rsidRPr="00240F89">
        <w:rPr>
          <w:rFonts w:ascii="Arial" w:eastAsia="Times New Roman" w:hAnsi="Arial" w:cs="Arial"/>
          <w:color w:val="212121"/>
          <w:lang w:val="en-GB" w:eastAsia="fr-FR"/>
        </w:rPr>
        <w:t xml:space="preserve"> - </w:t>
      </w:r>
      <w:proofErr w:type="spellStart"/>
      <w:r w:rsidRPr="00240F89">
        <w:rPr>
          <w:rFonts w:ascii="Arial" w:eastAsia="Times New Roman" w:hAnsi="Arial" w:cs="Arial"/>
          <w:color w:val="212121"/>
          <w:lang w:val="en-GB" w:eastAsia="fr-FR"/>
        </w:rPr>
        <w:t>Abena</w:t>
      </w:r>
      <w:proofErr w:type="spellEnd"/>
      <w:r w:rsidRPr="00240F89">
        <w:rPr>
          <w:rFonts w:ascii="Arial" w:eastAsia="Times New Roman" w:hAnsi="Arial" w:cs="Arial"/>
          <w:color w:val="212121"/>
          <w:lang w:val="en-GB" w:eastAsia="fr-FR"/>
        </w:rPr>
        <w:t xml:space="preserve"> Dove Osseo-</w:t>
      </w:r>
      <w:proofErr w:type="spellStart"/>
      <w:r w:rsidRPr="00240F89">
        <w:rPr>
          <w:rFonts w:ascii="Arial" w:eastAsia="Times New Roman" w:hAnsi="Arial" w:cs="Arial"/>
          <w:color w:val="212121"/>
          <w:lang w:val="en-GB" w:eastAsia="fr-FR"/>
        </w:rPr>
        <w:t>Asare</w:t>
      </w:r>
      <w:proofErr w:type="spellEnd"/>
      <w:r w:rsidRPr="00240F89">
        <w:rPr>
          <w:rFonts w:ascii="Arial" w:eastAsia="Times New Roman" w:hAnsi="Arial" w:cs="Arial"/>
          <w:color w:val="212121"/>
          <w:lang w:val="en-GB" w:eastAsia="fr-FR"/>
        </w:rPr>
        <w:t xml:space="preserve"> (Dept of History, University of Texas)</w:t>
      </w:r>
    </w:p>
    <w:p w14:paraId="6B7DC211" w14:textId="77777777" w:rsidR="00240F89" w:rsidRPr="00240F89" w:rsidRDefault="00240F89" w:rsidP="00240F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12121"/>
          <w:lang w:eastAsia="fr-FR"/>
        </w:rPr>
      </w:pPr>
      <w:r w:rsidRPr="00240F89">
        <w:rPr>
          <w:rFonts w:ascii="Arial" w:eastAsia="Times New Roman" w:hAnsi="Arial" w:cs="Arial"/>
          <w:color w:val="212121"/>
          <w:lang w:eastAsia="fr-FR"/>
        </w:rPr>
        <w:t>26</w:t>
      </w:r>
      <w:r w:rsidRPr="00240F89">
        <w:rPr>
          <w:rFonts w:ascii="Arial" w:eastAsia="Times New Roman" w:hAnsi="Arial" w:cs="Arial"/>
          <w:color w:val="212121"/>
          <w:sz w:val="13"/>
          <w:szCs w:val="13"/>
          <w:vertAlign w:val="superscript"/>
          <w:lang w:eastAsia="fr-FR"/>
        </w:rPr>
        <w:t>th</w:t>
      </w:r>
      <w:r w:rsidRPr="00240F89">
        <w:rPr>
          <w:rFonts w:ascii="Arial" w:eastAsia="Times New Roman" w:hAnsi="Arial" w:cs="Arial"/>
          <w:color w:val="212121"/>
          <w:lang w:eastAsia="fr-FR"/>
        </w:rPr>
        <w:t xml:space="preserve"> May 2023, 10.30 pm-12 pm: </w:t>
      </w:r>
      <w:r w:rsidRPr="00240F89">
        <w:rPr>
          <w:rFonts w:ascii="Arial" w:eastAsia="Times New Roman" w:hAnsi="Arial" w:cs="Arial"/>
          <w:b/>
          <w:bCs/>
          <w:color w:val="212121"/>
          <w:lang w:eastAsia="fr-FR"/>
        </w:rPr>
        <w:t>Matière Grise de l’Urbain. La vie du ciment en Afrique</w:t>
      </w:r>
      <w:r w:rsidRPr="00240F89">
        <w:rPr>
          <w:rFonts w:ascii="Arial" w:eastAsia="Times New Roman" w:hAnsi="Arial" w:cs="Arial"/>
          <w:color w:val="212121"/>
          <w:lang w:eastAsia="fr-FR"/>
        </w:rPr>
        <w:t xml:space="preserve"> – Armelle </w:t>
      </w:r>
      <w:proofErr w:type="spellStart"/>
      <w:r w:rsidRPr="00240F89">
        <w:rPr>
          <w:rFonts w:ascii="Arial" w:eastAsia="Times New Roman" w:hAnsi="Arial" w:cs="Arial"/>
          <w:color w:val="212121"/>
          <w:lang w:eastAsia="fr-FR"/>
        </w:rPr>
        <w:t>Choplin</w:t>
      </w:r>
      <w:proofErr w:type="spellEnd"/>
      <w:r w:rsidRPr="00240F89">
        <w:rPr>
          <w:rFonts w:ascii="Arial" w:eastAsia="Times New Roman" w:hAnsi="Arial" w:cs="Arial"/>
          <w:color w:val="212121"/>
          <w:lang w:eastAsia="fr-FR"/>
        </w:rPr>
        <w:t xml:space="preserve"> (Dépt de géographie et environnement, Université de Genève)</w:t>
      </w:r>
    </w:p>
    <w:p w14:paraId="528AEBA1" w14:textId="77777777" w:rsidR="00240F89" w:rsidRPr="00240F89" w:rsidRDefault="00240F89" w:rsidP="00240F8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fr-FR"/>
        </w:rPr>
      </w:pPr>
      <w:r w:rsidRPr="00240F89">
        <w:rPr>
          <w:rFonts w:ascii="Segoe UI" w:eastAsia="Times New Roman" w:hAnsi="Segoe UI" w:cs="Segoe UI"/>
          <w:color w:val="212121"/>
          <w:sz w:val="23"/>
          <w:szCs w:val="23"/>
          <w:lang w:eastAsia="fr-FR"/>
        </w:rPr>
        <w:t> </w:t>
      </w:r>
    </w:p>
    <w:p w14:paraId="367E573B" w14:textId="77777777" w:rsidR="00240F89" w:rsidRPr="00240F89" w:rsidRDefault="00240F89" w:rsidP="00240F8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val="en-GB" w:eastAsia="fr-FR"/>
        </w:rPr>
      </w:pPr>
      <w:r w:rsidRPr="00240F89">
        <w:rPr>
          <w:rFonts w:ascii="Arial" w:eastAsia="Times New Roman" w:hAnsi="Arial" w:cs="Arial"/>
          <w:color w:val="212121"/>
          <w:lang w:val="en-GB" w:eastAsia="fr-FR"/>
        </w:rPr>
        <w:t xml:space="preserve">The seminar is hosted by the CEPED (Université Paris </w:t>
      </w:r>
      <w:proofErr w:type="spellStart"/>
      <w:r w:rsidRPr="00240F89">
        <w:rPr>
          <w:rFonts w:ascii="Arial" w:eastAsia="Times New Roman" w:hAnsi="Arial" w:cs="Arial"/>
          <w:color w:val="212121"/>
          <w:lang w:val="en-GB" w:eastAsia="fr-FR"/>
        </w:rPr>
        <w:t>Cité</w:t>
      </w:r>
      <w:proofErr w:type="spellEnd"/>
      <w:r w:rsidRPr="00240F89">
        <w:rPr>
          <w:rFonts w:ascii="Arial" w:eastAsia="Times New Roman" w:hAnsi="Arial" w:cs="Arial"/>
          <w:color w:val="212121"/>
          <w:lang w:val="en-GB" w:eastAsia="fr-FR"/>
        </w:rPr>
        <w:t>/IRD) as part of the Global Research Institute of Paris (GRIP) activity.</w:t>
      </w:r>
    </w:p>
    <w:p w14:paraId="27E540CF" w14:textId="77777777" w:rsidR="00240F89" w:rsidRPr="00240F89" w:rsidRDefault="00240F89" w:rsidP="00240F8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val="en-GB" w:eastAsia="fr-FR"/>
        </w:rPr>
      </w:pPr>
      <w:r w:rsidRPr="00240F89">
        <w:rPr>
          <w:rFonts w:ascii="Arial" w:eastAsia="Times New Roman" w:hAnsi="Arial" w:cs="Arial"/>
          <w:color w:val="212121"/>
          <w:sz w:val="21"/>
          <w:szCs w:val="21"/>
          <w:lang w:val="en-GB" w:eastAsia="fr-FR"/>
        </w:rPr>
        <w:t xml:space="preserve">The organizing team : </w:t>
      </w:r>
      <w:proofErr w:type="spellStart"/>
      <w:r w:rsidRPr="00240F89">
        <w:rPr>
          <w:rFonts w:ascii="Arial" w:eastAsia="Times New Roman" w:hAnsi="Arial" w:cs="Arial"/>
          <w:color w:val="212121"/>
          <w:sz w:val="21"/>
          <w:szCs w:val="21"/>
          <w:lang w:val="en-GB" w:eastAsia="fr-FR"/>
        </w:rPr>
        <w:t>Javed</w:t>
      </w:r>
      <w:proofErr w:type="spellEnd"/>
      <w:r w:rsidRPr="00240F89">
        <w:rPr>
          <w:rFonts w:ascii="Arial" w:eastAsia="Times New Roman" w:hAnsi="Arial" w:cs="Arial"/>
          <w:color w:val="212121"/>
          <w:sz w:val="21"/>
          <w:szCs w:val="21"/>
          <w:lang w:val="en-GB" w:eastAsia="fr-FR"/>
        </w:rPr>
        <w:t xml:space="preserve"> Mohammad ALAM, Henry CHAVEZ, Mariana GAMEIRO, Mahamat Nour Moussa ILYASS, Koichi KAMEDA, Cecilia PASSANTI, Jessica POURRAZ, Mathieu QUET, Yves-Marie RAULT-CHODANKAR, Thibaut SERVIANT-FINE, </w:t>
      </w:r>
      <w:proofErr w:type="spellStart"/>
      <w:r w:rsidRPr="00240F89">
        <w:rPr>
          <w:rFonts w:ascii="Arial" w:eastAsia="Times New Roman" w:hAnsi="Arial" w:cs="Arial"/>
          <w:color w:val="212121"/>
          <w:sz w:val="21"/>
          <w:szCs w:val="21"/>
          <w:lang w:val="en-GB" w:eastAsia="fr-FR"/>
        </w:rPr>
        <w:t>Aamod</w:t>
      </w:r>
      <w:proofErr w:type="spellEnd"/>
      <w:r w:rsidRPr="00240F89">
        <w:rPr>
          <w:rFonts w:ascii="Arial" w:eastAsia="Times New Roman" w:hAnsi="Arial" w:cs="Arial"/>
          <w:color w:val="212121"/>
          <w:sz w:val="21"/>
          <w:szCs w:val="21"/>
          <w:lang w:val="en-GB" w:eastAsia="fr-FR"/>
        </w:rPr>
        <w:t xml:space="preserve"> UTPAL</w:t>
      </w:r>
    </w:p>
    <w:p w14:paraId="5DA402F5" w14:textId="77777777" w:rsidR="00BF053E" w:rsidRPr="00240F89" w:rsidRDefault="00BF053E" w:rsidP="00240F89">
      <w:pPr>
        <w:rPr>
          <w:lang w:val="en-GB"/>
        </w:rPr>
      </w:pPr>
    </w:p>
    <w:sectPr w:rsidR="00BF053E" w:rsidRPr="00240F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A21783"/>
    <w:multiLevelType w:val="multilevel"/>
    <w:tmpl w:val="417CC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2816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F89"/>
    <w:rsid w:val="00240F89"/>
    <w:rsid w:val="00BF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C356D"/>
  <w15:chartTrackingRefBased/>
  <w15:docId w15:val="{ECE23E4E-0028-4C11-86D7-AE448A5F3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6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6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064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7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1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7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43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60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11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8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0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54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6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Ariadna</dc:creator>
  <cp:keywords/>
  <dc:description/>
  <cp:lastModifiedBy>Ariadna</cp:lastModifiedBy>
  <cp:revision>1</cp:revision>
  <dcterms:created xsi:type="dcterms:W3CDTF">2022-10-07T09:59:00Z</dcterms:created>
  <dcterms:modified xsi:type="dcterms:W3CDTF">2022-10-07T10:00:00Z</dcterms:modified>
</cp:coreProperties>
</file>